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7C" w:rsidRPr="00E8247C" w:rsidRDefault="00E8247C" w:rsidP="00E8247C">
      <w:pPr>
        <w:shd w:val="clear" w:color="auto" w:fill="FFFFFF"/>
        <w:jc w:val="center"/>
        <w:rPr>
          <w:rFonts w:eastAsia="Times New Roman" w:cs="Times New Roman"/>
          <w:b/>
          <w:color w:val="262626"/>
          <w:sz w:val="28"/>
          <w:szCs w:val="28"/>
          <w:lang w:eastAsia="ru-RU"/>
        </w:rPr>
      </w:pPr>
      <w:r w:rsidRPr="00E8247C">
        <w:rPr>
          <w:rFonts w:eastAsia="Times New Roman" w:cs="Times New Roman"/>
          <w:b/>
          <w:color w:val="262626"/>
          <w:sz w:val="28"/>
          <w:szCs w:val="28"/>
          <w:lang w:eastAsia="ru-RU"/>
        </w:rPr>
        <w:t>Почему нельзя выжигать сухую траву?</w:t>
      </w:r>
    </w:p>
    <w:p w:rsidR="00E8247C" w:rsidRDefault="00E8247C" w:rsidP="00E8247C">
      <w:pPr>
        <w:shd w:val="clear" w:color="auto" w:fill="FFFFFF"/>
        <w:rPr>
          <w:rFonts w:eastAsia="Times New Roman" w:cs="Times New Roman"/>
          <w:color w:val="262626"/>
          <w:sz w:val="28"/>
          <w:szCs w:val="28"/>
          <w:lang w:eastAsia="ru-RU"/>
        </w:rPr>
      </w:pPr>
    </w:p>
    <w:p w:rsidR="00E8247C" w:rsidRDefault="00E8247C" w:rsidP="00E8247C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>Этот вопрос очень часто задают работникам МЧС граждане, убежденные в том, что такой способ избавления от растительности ранней весной – самый быстрый и простой. Безусловно, нет ничего проще, чем чиркнуть спичкой</w:t>
      </w:r>
      <w:proofErr w:type="gramStart"/>
      <w:r>
        <w:rPr>
          <w:rFonts w:eastAsia="Times New Roman" w:cs="Times New Roman"/>
          <w:color w:val="262626"/>
          <w:sz w:val="28"/>
          <w:szCs w:val="28"/>
          <w:lang w:eastAsia="ru-RU"/>
        </w:rPr>
        <w:t>… Н</w:t>
      </w:r>
      <w:proofErr w:type="gram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о последствия такого «простого» метода зачастую бывают крайне плачевными. </w:t>
      </w:r>
    </w:p>
    <w:p w:rsidR="00E8247C" w:rsidRDefault="00E8247C" w:rsidP="00E8247C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>Ежегодно в начале весны, как только сходит первый снег и пригревает солнце, но зелень еще не успевает пробиться наружу, спасатели почти каждый день принимают сообщения о горящей траве на придомовых участках, на полях и проселочных улицах. Нередко такие пожары приводят к уничтожению строений и даже к человеческим жертвам. Также э</w:t>
      </w:r>
      <w:r w:rsidRPr="009E326D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то 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>чрезвычайно опасно</w:t>
      </w:r>
      <w:r w:rsidRPr="009E326D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для растений и 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>мелких животных, обитающих в траве.</w:t>
      </w:r>
    </w:p>
    <w:p w:rsidR="00286D93" w:rsidRDefault="0057392E" w:rsidP="00286D93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>В Клецком районе с начала марта уж</w:t>
      </w:r>
      <w:r w:rsidR="00A2139B">
        <w:rPr>
          <w:rFonts w:eastAsia="Times New Roman" w:cs="Times New Roman"/>
          <w:color w:val="262626"/>
          <w:sz w:val="28"/>
          <w:szCs w:val="28"/>
          <w:lang w:eastAsia="ru-RU"/>
        </w:rPr>
        <w:t>е зафиксирован 1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случа</w:t>
      </w:r>
      <w:r w:rsidR="00A2139B">
        <w:rPr>
          <w:rFonts w:eastAsia="Times New Roman" w:cs="Times New Roman"/>
          <w:color w:val="262626"/>
          <w:sz w:val="28"/>
          <w:szCs w:val="28"/>
          <w:lang w:eastAsia="ru-RU"/>
        </w:rPr>
        <w:t>й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горения сухой растительности.</w:t>
      </w:r>
      <w:r w:rsidR="00A2139B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Днем 19 марта очевидец сообщила о </w:t>
      </w:r>
      <w:r w:rsidR="00B909C5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том, что </w:t>
      </w:r>
      <w:r w:rsidR="00A2139B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r w:rsidR="00B909C5">
        <w:rPr>
          <w:rFonts w:eastAsia="Times New Roman" w:cs="Times New Roman"/>
          <w:color w:val="262626"/>
          <w:sz w:val="28"/>
          <w:szCs w:val="28"/>
          <w:lang w:eastAsia="ru-RU"/>
        </w:rPr>
        <w:t>в городе Клецке по улице Некрасова</w:t>
      </w:r>
      <w:r w:rsidR="00B909C5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горит сухая трава на небольшой площади. </w:t>
      </w:r>
      <w:r w:rsidR="00A2139B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Пожар не привел 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к серьезным последствиям благодаря </w:t>
      </w:r>
      <w:r w:rsidR="00A2139B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далекому размещению от жилых домов, 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своевременному обнаружению и оперативной работе спасателей по тушению </w:t>
      </w:r>
      <w:r w:rsidR="00B909C5">
        <w:rPr>
          <w:rFonts w:eastAsia="Times New Roman" w:cs="Times New Roman"/>
          <w:color w:val="262626"/>
          <w:sz w:val="28"/>
          <w:szCs w:val="28"/>
          <w:lang w:eastAsia="ru-RU"/>
        </w:rPr>
        <w:t>огня</w:t>
      </w:r>
      <w:bookmarkStart w:id="0" w:name="_GoBack"/>
      <w:bookmarkEnd w:id="0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. Но пожароопасный сезон только начался, поэтому мы призываем всех граждан быть предельно внимательными и осторожными, строго соблюдать правила пожарной безопасности. </w:t>
      </w:r>
      <w:r w:rsidR="00286D93" w:rsidRPr="009E326D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Не выжигайте </w:t>
      </w:r>
      <w:r w:rsidR="00286D93">
        <w:rPr>
          <w:rFonts w:eastAsia="Times New Roman" w:cs="Times New Roman"/>
          <w:color w:val="262626"/>
          <w:sz w:val="28"/>
          <w:szCs w:val="28"/>
          <w:lang w:eastAsia="ru-RU"/>
        </w:rPr>
        <w:t>сухую траву, н</w:t>
      </w:r>
      <w:r w:rsidR="00286D93" w:rsidRPr="009E326D">
        <w:rPr>
          <w:rFonts w:eastAsia="Times New Roman" w:cs="Times New Roman"/>
          <w:color w:val="262626"/>
          <w:sz w:val="28"/>
          <w:szCs w:val="28"/>
          <w:lang w:eastAsia="ru-RU"/>
        </w:rPr>
        <w:t>е оставляйте костры без присмотра. Тщательно тушите окурки и спички перед тем, как выбросить их.</w:t>
      </w:r>
    </w:p>
    <w:p w:rsidR="00286D93" w:rsidRDefault="00286D93" w:rsidP="00286D93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9E326D">
        <w:rPr>
          <w:rFonts w:eastAsia="Times New Roman" w:cs="Times New Roman"/>
          <w:color w:val="262626"/>
          <w:sz w:val="28"/>
          <w:szCs w:val="28"/>
          <w:lang w:eastAsia="ru-RU"/>
        </w:rPr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песком.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r w:rsidRPr="009E326D">
        <w:rPr>
          <w:rFonts w:eastAsia="Times New Roman" w:cs="Times New Roman"/>
          <w:color w:val="262626"/>
          <w:sz w:val="28"/>
          <w:szCs w:val="28"/>
          <w:lang w:eastAsia="ru-RU"/>
        </w:rPr>
        <w:t>Потушив пожар, не уходите до тех пор, пока не убедитесь, что огонь не разгорится снова.</w:t>
      </w:r>
    </w:p>
    <w:p w:rsidR="00286D93" w:rsidRPr="009E326D" w:rsidRDefault="00286D93" w:rsidP="00286D93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9E326D">
        <w:rPr>
          <w:rFonts w:eastAsia="Times New Roman" w:cs="Times New Roman"/>
          <w:color w:val="262626"/>
          <w:sz w:val="28"/>
          <w:szCs w:val="28"/>
          <w:lang w:eastAsia="ru-RU"/>
        </w:rPr>
        <w:t>Если же вы понимаете, что самостоятельно погасить пламя не удастся, немедленно сообщите о случившемся по телефону 101</w:t>
      </w: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или 112</w:t>
      </w:r>
      <w:r w:rsidRPr="009E326D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и постарайтесь как можно быстрее покинуть место пожара.</w:t>
      </w:r>
    </w:p>
    <w:p w:rsidR="0057392E" w:rsidRPr="004E1FC8" w:rsidRDefault="0057392E" w:rsidP="00E8247C">
      <w:pPr>
        <w:shd w:val="clear" w:color="auto" w:fill="FFFFFF"/>
        <w:ind w:firstLine="360"/>
        <w:rPr>
          <w:rFonts w:eastAsia="Times New Roman" w:cs="Times New Roman"/>
          <w:i/>
          <w:color w:val="262626"/>
          <w:sz w:val="28"/>
          <w:szCs w:val="28"/>
          <w:lang w:eastAsia="ru-RU"/>
        </w:rPr>
      </w:pPr>
      <w:r w:rsidRPr="004E1FC8">
        <w:rPr>
          <w:rFonts w:eastAsia="Times New Roman" w:cs="Times New Roman"/>
          <w:i/>
          <w:color w:val="262626"/>
          <w:sz w:val="28"/>
          <w:szCs w:val="28"/>
          <w:lang w:eastAsia="ru-RU"/>
        </w:rPr>
        <w:t>Статьей 16.40 Кодекса Республики Беларусь об административных правонарушениях предусмотрена ответственность за 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участках. Размер штрафа может составить от 10 до 30 базовых величин!!!</w:t>
      </w:r>
      <w:r w:rsidR="00286D93" w:rsidRPr="004E1FC8">
        <w:rPr>
          <w:rFonts w:eastAsia="Times New Roman" w:cs="Times New Roman"/>
          <w:i/>
          <w:color w:val="262626"/>
          <w:sz w:val="28"/>
          <w:szCs w:val="28"/>
          <w:lang w:eastAsia="ru-RU"/>
        </w:rPr>
        <w:t xml:space="preserve"> </w:t>
      </w:r>
    </w:p>
    <w:p w:rsidR="00D07881" w:rsidRDefault="00D07881" w:rsidP="00E8247C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</w:p>
    <w:p w:rsidR="004E1FC8" w:rsidRPr="004E1FC8" w:rsidRDefault="004E1FC8" w:rsidP="00E8247C">
      <w:pPr>
        <w:shd w:val="clear" w:color="auto" w:fill="FFFFFF"/>
        <w:ind w:firstLine="360"/>
        <w:rPr>
          <w:rFonts w:eastAsia="Times New Roman" w:cs="Times New Roman"/>
          <w:b/>
          <w:i/>
          <w:color w:val="262626"/>
          <w:sz w:val="28"/>
          <w:szCs w:val="28"/>
          <w:lang w:eastAsia="ru-RU"/>
        </w:rPr>
      </w:pPr>
      <w:r w:rsidRPr="004E1FC8">
        <w:rPr>
          <w:rFonts w:eastAsia="Times New Roman" w:cs="Times New Roman"/>
          <w:b/>
          <w:i/>
          <w:color w:val="262626"/>
          <w:sz w:val="28"/>
          <w:szCs w:val="28"/>
          <w:lang w:eastAsia="ru-RU"/>
        </w:rPr>
        <w:t>Ольга Иванейчик</w:t>
      </w:r>
      <w:r>
        <w:rPr>
          <w:rFonts w:eastAsia="Times New Roman" w:cs="Times New Roman"/>
          <w:b/>
          <w:i/>
          <w:color w:val="262626"/>
          <w:sz w:val="28"/>
          <w:szCs w:val="28"/>
          <w:lang w:eastAsia="ru-RU"/>
        </w:rPr>
        <w:t>,</w:t>
      </w:r>
      <w:r w:rsidRPr="004E1FC8">
        <w:rPr>
          <w:rFonts w:eastAsia="Times New Roman" w:cs="Times New Roman"/>
          <w:b/>
          <w:i/>
          <w:color w:val="262626"/>
          <w:sz w:val="28"/>
          <w:szCs w:val="28"/>
          <w:lang w:eastAsia="ru-RU"/>
        </w:rPr>
        <w:t xml:space="preserve"> </w:t>
      </w:r>
    </w:p>
    <w:p w:rsidR="004E1FC8" w:rsidRPr="004E1FC8" w:rsidRDefault="004E1FC8" w:rsidP="00E8247C">
      <w:pPr>
        <w:shd w:val="clear" w:color="auto" w:fill="FFFFFF"/>
        <w:ind w:firstLine="360"/>
        <w:rPr>
          <w:rFonts w:eastAsia="Times New Roman" w:cs="Times New Roman"/>
          <w:b/>
          <w:i/>
          <w:color w:val="262626"/>
          <w:sz w:val="28"/>
          <w:szCs w:val="28"/>
          <w:lang w:eastAsia="ru-RU"/>
        </w:rPr>
      </w:pPr>
      <w:r w:rsidRPr="004E1FC8">
        <w:rPr>
          <w:rFonts w:eastAsia="Times New Roman" w:cs="Times New Roman"/>
          <w:b/>
          <w:i/>
          <w:color w:val="262626"/>
          <w:sz w:val="28"/>
          <w:szCs w:val="28"/>
          <w:lang w:eastAsia="ru-RU"/>
        </w:rPr>
        <w:t>инспектор пропаганды Клецкого РОЧС</w:t>
      </w:r>
    </w:p>
    <w:p w:rsidR="007718E3" w:rsidRDefault="007718E3"/>
    <w:sectPr w:rsidR="0077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6E0"/>
    <w:multiLevelType w:val="multilevel"/>
    <w:tmpl w:val="659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D5"/>
    <w:rsid w:val="00286D93"/>
    <w:rsid w:val="004E1FC8"/>
    <w:rsid w:val="00526AD5"/>
    <w:rsid w:val="0057392E"/>
    <w:rsid w:val="007718E3"/>
    <w:rsid w:val="00A2139B"/>
    <w:rsid w:val="00B909C5"/>
    <w:rsid w:val="00D07881"/>
    <w:rsid w:val="00E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2023-03-20T07:07:00Z</dcterms:created>
  <dcterms:modified xsi:type="dcterms:W3CDTF">2023-03-20T08:34:00Z</dcterms:modified>
</cp:coreProperties>
</file>